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51" w:rsidRPr="00FC1C5D" w:rsidRDefault="00897951" w:rsidP="0089795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  <w:r w:rsidRPr="00FC1C5D"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  <w:t>IV domenica dell’ottobre missionario</w:t>
      </w:r>
    </w:p>
    <w:p w:rsidR="00897951" w:rsidRPr="00FC1C5D" w:rsidRDefault="00897951" w:rsidP="0089795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</w:p>
    <w:p w:rsidR="00897951" w:rsidRPr="00FC1C5D" w:rsidRDefault="00897951" w:rsidP="0089795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  <w:t>FRATERNI</w:t>
      </w:r>
    </w:p>
    <w:p w:rsidR="00897951" w:rsidRPr="00FC1C5D" w:rsidRDefault="00897951" w:rsidP="0089795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</w:p>
    <w:p w:rsidR="00897951" w:rsidRPr="00171B07" w:rsidRDefault="00897951" w:rsidP="00897951">
      <w:pPr>
        <w:rPr>
          <w:b/>
          <w:i/>
        </w:rPr>
      </w:pPr>
      <w:r w:rsidRPr="00171B07">
        <w:rPr>
          <w:b/>
          <w:i/>
        </w:rPr>
        <w:t>Introduzione alla celebrazione</w:t>
      </w:r>
    </w:p>
    <w:p w:rsidR="00897951" w:rsidRDefault="00897951" w:rsidP="00897951">
      <w:r>
        <w:t xml:space="preserve">In questa ultima domenica del mese missionario la parola che ci guida è: </w:t>
      </w:r>
      <w:r>
        <w:rPr>
          <w:b/>
          <w:smallCaps/>
        </w:rPr>
        <w:t>Fr</w:t>
      </w:r>
      <w:r w:rsidRPr="004D2E51">
        <w:rPr>
          <w:b/>
          <w:smallCaps/>
        </w:rPr>
        <w:t>ater</w:t>
      </w:r>
      <w:r>
        <w:rPr>
          <w:b/>
          <w:smallCaps/>
        </w:rPr>
        <w:t>n</w:t>
      </w:r>
      <w:r w:rsidRPr="004D2E51">
        <w:rPr>
          <w:b/>
          <w:smallCaps/>
        </w:rPr>
        <w:t>i</w:t>
      </w:r>
      <w:r>
        <w:t>.</w:t>
      </w:r>
      <w:r>
        <w:br/>
        <w:t>Il tema che ci ha accompagnato in questo mese trova nella liturgia della Parola di oggi il suo coronamento: potremo essere veri “tessitori di fraternità” soltanto se prenderemo a serio il comandamento dell’amore, che è la sintesi di tutto l’insegnamento della Parola di Dio. Se il nostro amore per Dio è sincero, non può che tradursi in un concreto amore verso il prossimo, disposti ad accoglierlo e valorizzarlo con autentico spirito fraterno.</w:t>
      </w:r>
    </w:p>
    <w:p w:rsidR="00897951" w:rsidRDefault="00897951" w:rsidP="00897951">
      <w:r>
        <w:t>Preghiamo perché il Signore ci liberi da ogni egoismo e chiusura e, nell’eucarestia celebrata oggi in tutte le comunità cristiane del mondo, aiuti la sua Chiesa a dare il suo speciale contributo nel risollevare questo mondo dalla profonda crisi generata dalla pandemia con autentico spirito di fraternità universale.</w:t>
      </w:r>
    </w:p>
    <w:p w:rsidR="00897951" w:rsidRDefault="00897951" w:rsidP="00897951"/>
    <w:p w:rsidR="00897951" w:rsidRDefault="00897951" w:rsidP="00897951">
      <w:pPr>
        <w:rPr>
          <w:b/>
          <w:i/>
        </w:rPr>
      </w:pPr>
      <w:r w:rsidRPr="004D2AAC">
        <w:rPr>
          <w:b/>
          <w:i/>
        </w:rPr>
        <w:t>Intenzioni di preghiera</w:t>
      </w:r>
    </w:p>
    <w:p w:rsidR="00897951" w:rsidRPr="004D2AAC" w:rsidRDefault="00897951" w:rsidP="00897951">
      <w:r>
        <w:t>Preghiamo insieme e diciamo:</w:t>
      </w:r>
      <w:r>
        <w:tab/>
      </w:r>
      <w:r>
        <w:tab/>
      </w:r>
      <w:r w:rsidRPr="000778F1">
        <w:rPr>
          <w:b/>
        </w:rPr>
        <w:t>Il tuo amore, o Signore, ci aiuti ad amare</w:t>
      </w:r>
    </w:p>
    <w:p w:rsidR="00897951" w:rsidRDefault="00897951" w:rsidP="00897951">
      <w:pPr>
        <w:numPr>
          <w:ilvl w:val="0"/>
          <w:numId w:val="3"/>
        </w:numPr>
      </w:pPr>
      <w:r>
        <w:t>Per la Chiesa e per quanti hanno ricevuto il ministero di trasmettere agli uomini la Parola di Dio: perché siano fedeli alla loro missione, umili nella loro sicurezza, coraggiosi nel promuovere fraternità. PREGHIAMO</w:t>
      </w:r>
    </w:p>
    <w:p w:rsidR="00897951" w:rsidRDefault="00897951" w:rsidP="00897951">
      <w:pPr>
        <w:numPr>
          <w:ilvl w:val="0"/>
          <w:numId w:val="3"/>
        </w:numPr>
      </w:pPr>
      <w:r>
        <w:t>Per tutti i governanti della terra: perché attraverso il dialogo e la reciproca fiducia, sappiano risolvere concretamente gli attuali conflitti che affliggono molti popoli. PREGHIAMO</w:t>
      </w:r>
    </w:p>
    <w:p w:rsidR="00897951" w:rsidRDefault="00897951" w:rsidP="00897951">
      <w:pPr>
        <w:numPr>
          <w:ilvl w:val="0"/>
          <w:numId w:val="3"/>
        </w:numPr>
      </w:pPr>
      <w:r>
        <w:t>Perché l’uomo contemporaneo, nel suo sforzo di rinnovamento culturale e sociale, non dimentichi mai il precetto evangelico della carità, principio e fondamento di ogni vero progresso. PREGHIAMO</w:t>
      </w:r>
    </w:p>
    <w:p w:rsidR="00897951" w:rsidRDefault="00897951" w:rsidP="00897951">
      <w:pPr>
        <w:numPr>
          <w:ilvl w:val="0"/>
          <w:numId w:val="3"/>
        </w:numPr>
      </w:pPr>
      <w:r>
        <w:t>Per quanti dedicano la propria vita nel campo del volontariato: perché ponendosi di fronte ai problemi degli altri con dedizione e amore, portino frutti di giustizia e di consolazione. PREGHIAMO</w:t>
      </w:r>
    </w:p>
    <w:p w:rsidR="00897951" w:rsidRDefault="00897951" w:rsidP="00897951">
      <w:pPr>
        <w:numPr>
          <w:ilvl w:val="0"/>
          <w:numId w:val="3"/>
        </w:numPr>
      </w:pPr>
      <w:r>
        <w:t>Manda il tuo Spirito, Signore, su questa assemblea e su tutta la nostra comunità, perché ci lasciamo guidare non dalla legge del minimo, dell’esteriorità e del disimpegno, ma da quella dell’amore, della fraternità, del servizio e della partecipazione. PREGHIAMO</w:t>
      </w:r>
    </w:p>
    <w:p w:rsidR="00897951" w:rsidRPr="0063223F" w:rsidRDefault="00897951" w:rsidP="00897951">
      <w:pPr>
        <w:ind w:left="709" w:hanging="709"/>
        <w:rPr>
          <w:b/>
        </w:rPr>
      </w:pPr>
      <w:r>
        <w:t>CEL.:</w:t>
      </w:r>
      <w:r>
        <w:tab/>
      </w:r>
      <w:r w:rsidRPr="0063223F">
        <w:rPr>
          <w:b/>
        </w:rPr>
        <w:t>Signore, che ci hai dato la legge suprema dell’amore, guidaci alla vera libertà che induce a spendere la vita per i fratelli, seguendo Te che sei Dio e vivi e regni nei secoli dei secoli. Amen.</w:t>
      </w:r>
    </w:p>
    <w:p w:rsidR="00897951" w:rsidRDefault="00897951" w:rsidP="00897951"/>
    <w:p w:rsidR="00897951" w:rsidRPr="0063223F" w:rsidRDefault="00897951" w:rsidP="0089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223F">
        <w:rPr>
          <w:b/>
          <w:i/>
        </w:rPr>
        <w:t>Suggerimento:</w:t>
      </w:r>
    </w:p>
    <w:p w:rsidR="00897951" w:rsidRPr="00860FD7" w:rsidRDefault="00897951" w:rsidP="0089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negli avvisi parrocchiali si dia notizia della somma raccolta nella Giornata Missionaria Mondiale e un rappresentante del gruppo missionario (o un membro del Consiglio Pastorale) faccia un ringraziamento a tutta la comunità, a nome di tutti i missionari e delle giovani Chiese che riceveranno tali aiuti.</w:t>
      </w:r>
    </w:p>
    <w:p w:rsidR="00100C72" w:rsidRPr="00897951" w:rsidRDefault="00100C72" w:rsidP="00897951">
      <w:bookmarkStart w:id="0" w:name="_GoBack"/>
      <w:bookmarkEnd w:id="0"/>
    </w:p>
    <w:sectPr w:rsidR="00100C72" w:rsidRPr="00897951" w:rsidSect="006322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-Condense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FE9"/>
    <w:multiLevelType w:val="hybridMultilevel"/>
    <w:tmpl w:val="C61A7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5655"/>
    <w:multiLevelType w:val="hybridMultilevel"/>
    <w:tmpl w:val="A41A0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D143B"/>
    <w:multiLevelType w:val="hybridMultilevel"/>
    <w:tmpl w:val="9760A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86"/>
    <w:rsid w:val="00100C72"/>
    <w:rsid w:val="00897951"/>
    <w:rsid w:val="00997086"/>
    <w:rsid w:val="00C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BF10-18F5-4034-A5B6-CA6F2956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708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-to-speech">
    <w:name w:val="text-to-speech"/>
    <w:basedOn w:val="Carpredefinitoparagrafo"/>
    <w:rsid w:val="0010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Pizzoli Giuseppe</dc:creator>
  <cp:keywords/>
  <dc:description/>
  <cp:lastModifiedBy>Pizzoli Giuseppe</cp:lastModifiedBy>
  <cp:revision>2</cp:revision>
  <dcterms:created xsi:type="dcterms:W3CDTF">2020-10-02T09:12:00Z</dcterms:created>
  <dcterms:modified xsi:type="dcterms:W3CDTF">2020-10-02T09:12:00Z</dcterms:modified>
</cp:coreProperties>
</file>